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FE679">
      <w:pPr>
        <w:spacing w:line="520" w:lineRule="atLeast"/>
        <w:rPr>
          <w:rFonts w:ascii="方正仿宋_GBK"/>
          <w:szCs w:val="28"/>
        </w:rPr>
      </w:pPr>
      <w:r>
        <w:rPr>
          <w:rFonts w:hint="eastAsia" w:ascii="方正黑体_GBK" w:hAnsi="方正黑体_GBK" w:eastAsia="方正黑体_GBK" w:cs="方正黑体_GBK"/>
          <w:bCs/>
          <w:szCs w:val="32"/>
        </w:rPr>
        <w:t>附件</w:t>
      </w:r>
      <w:r>
        <w:rPr>
          <w:rFonts w:hint="eastAsia" w:ascii="方正黑体_GBK" w:hAnsi="方正黑体_GBK" w:eastAsia="方正黑体_GBK" w:cs="方正黑体_GBK"/>
          <w:bCs/>
          <w:szCs w:val="32"/>
          <w:lang w:val="en-US" w:eastAsia="zh-CN"/>
        </w:rPr>
        <w:t>1</w:t>
      </w:r>
      <w:r>
        <w:rPr>
          <w:rFonts w:hint="eastAsia" w:ascii="方正黑体_GBK" w:hAnsi="方正黑体_GBK" w:eastAsia="方正黑体_GBK" w:cs="方正黑体_GBK"/>
          <w:bCs/>
          <w:szCs w:val="32"/>
        </w:rPr>
        <w:t>:</w:t>
      </w:r>
    </w:p>
    <w:p w14:paraId="74A3D89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报价函格式</w:t>
      </w:r>
    </w:p>
    <w:p w14:paraId="232C6E8F">
      <w:pPr>
        <w:spacing w:line="420" w:lineRule="exact"/>
        <w:rPr>
          <w:rFonts w:ascii="Trebuchet MS" w:hAnsi="Trebuchet MS" w:eastAsia="仿宋_GB2312"/>
          <w:sz w:val="28"/>
          <w:szCs w:val="28"/>
        </w:rPr>
      </w:pPr>
    </w:p>
    <w:p w14:paraId="0B3189F6">
      <w:pPr>
        <w:spacing w:line="420" w:lineRule="exact"/>
        <w:rPr>
          <w:rFonts w:hint="eastAsia" w:ascii="方正仿宋_GBK" w:hAnsi="方正仿宋_GBK" w:cs="方正仿宋_GBK"/>
          <w:szCs w:val="32"/>
          <w:lang w:val="en-US" w:eastAsia="zh-CN"/>
        </w:rPr>
      </w:pPr>
      <w:r>
        <w:rPr>
          <w:rFonts w:hint="eastAsia" w:ascii="方正仿宋_GBK" w:hAnsi="方正仿宋_GBK" w:cs="方正仿宋_GBK"/>
          <w:szCs w:val="32"/>
        </w:rPr>
        <w:t>致：</w:t>
      </w:r>
      <w:r>
        <w:rPr>
          <w:rFonts w:hint="eastAsia" w:ascii="方正仿宋_GBK" w:hAnsi="方正仿宋_GBK" w:cs="方正仿宋_GBK"/>
          <w:szCs w:val="32"/>
          <w:lang w:val="en-US" w:eastAsia="zh-CN"/>
        </w:rPr>
        <w:t>宿州市疾病预防控制中心（宿州市卫生监督所）</w:t>
      </w:r>
    </w:p>
    <w:p w14:paraId="3DD02BDB">
      <w:pPr>
        <w:spacing w:line="420" w:lineRule="exact"/>
        <w:rPr>
          <w:rFonts w:ascii="方正仿宋_GBK" w:hAnsi="方正仿宋_GBK" w:cs="方正仿宋_GBK"/>
          <w:szCs w:val="32"/>
        </w:rPr>
      </w:pPr>
    </w:p>
    <w:p w14:paraId="7F394BC7">
      <w:pPr>
        <w:jc w:val="center"/>
        <w:rPr>
          <w:rFonts w:hint="eastAsia"/>
          <w:sz w:val="32"/>
          <w:szCs w:val="40"/>
          <w:lang w:val="en-US" w:eastAsia="zh-CN"/>
        </w:rPr>
      </w:pPr>
      <w:r>
        <w:rPr>
          <w:rFonts w:hint="eastAsia" w:ascii="方正仿宋_GBK" w:hAnsi="方正仿宋_GBK" w:cs="方正仿宋_GBK"/>
          <w:szCs w:val="32"/>
        </w:rPr>
        <w:t>根据贵方“</w:t>
      </w:r>
      <w:r>
        <w:rPr>
          <w:rFonts w:hint="eastAsia"/>
          <w:sz w:val="32"/>
          <w:szCs w:val="40"/>
        </w:rPr>
        <w:t>宿州市疾病预防控制中心门诊部</w:t>
      </w:r>
      <w:r>
        <w:rPr>
          <w:rFonts w:hint="eastAsia"/>
          <w:sz w:val="32"/>
          <w:szCs w:val="40"/>
          <w:lang w:val="en-US" w:eastAsia="zh-CN"/>
        </w:rPr>
        <w:t>设备采购项目</w:t>
      </w:r>
    </w:p>
    <w:p w14:paraId="0A33BEC8">
      <w:pPr>
        <w:spacing w:line="204" w:lineRule="auto"/>
        <w:jc w:val="left"/>
        <w:rPr>
          <w:rFonts w:ascii="方正仿宋_GBK"/>
          <w:szCs w:val="32"/>
        </w:rPr>
      </w:pPr>
      <w:r>
        <w:rPr>
          <w:rFonts w:hint="eastAsia" w:ascii="方正仿宋_GBK"/>
          <w:szCs w:val="32"/>
        </w:rPr>
        <w:t>的询价公告</w:t>
      </w:r>
      <w:r>
        <w:rPr>
          <w:rFonts w:hint="eastAsia" w:ascii="方正仿宋_GBK" w:hAnsi="方正仿宋_GBK" w:cs="方正仿宋_GBK"/>
          <w:szCs w:val="32"/>
        </w:rPr>
        <w:t>”，正式授权</w:t>
      </w:r>
      <w:r>
        <w:rPr>
          <w:rFonts w:hint="eastAsia" w:ascii="方正仿宋_GBK" w:hAnsi="方正仿宋_GBK" w:cs="方正仿宋_GBK"/>
          <w:szCs w:val="32"/>
          <w:u w:val="single"/>
        </w:rPr>
        <w:t xml:space="preserve">          </w:t>
      </w:r>
      <w:r>
        <w:rPr>
          <w:rFonts w:hint="eastAsia" w:ascii="方正仿宋_GBK" w:hAnsi="方正仿宋_GBK" w:cs="方正仿宋_GBK"/>
          <w:szCs w:val="32"/>
        </w:rPr>
        <w:t>（姓名）代表报价人参加该项目的采购活动。我方已详细审查全部采购文件和有关附件，据此我方郑重声明以下诸点，并对之负相应的法律责任。据此函，签字人兹宣布同意如下：</w:t>
      </w:r>
    </w:p>
    <w:p w14:paraId="0A3E624A">
      <w:pPr>
        <w:spacing w:line="420" w:lineRule="exact"/>
        <w:ind w:firstLine="630"/>
        <w:rPr>
          <w:rFonts w:ascii="方正仿宋_GBK" w:hAnsi="方正仿宋_GBK" w:cs="方正仿宋_GBK"/>
          <w:szCs w:val="32"/>
        </w:rPr>
      </w:pPr>
      <w:r>
        <w:rPr>
          <w:rFonts w:hint="eastAsia" w:ascii="方正仿宋_GBK" w:hAnsi="方正仿宋_GBK" w:cs="方正仿宋_GBK"/>
          <w:szCs w:val="32"/>
        </w:rPr>
        <w:t xml:space="preserve">1、按询价文件规定提供报价总价为 </w:t>
      </w:r>
      <w:r>
        <w:rPr>
          <w:rFonts w:ascii="方正仿宋_GBK" w:hAnsi="方正仿宋_GBK" w:cs="方正仿宋_GBK"/>
          <w:szCs w:val="32"/>
        </w:rPr>
        <w:t xml:space="preserve">  </w:t>
      </w:r>
      <w:r>
        <w:rPr>
          <w:rFonts w:hint="eastAsia" w:ascii="方正仿宋_GBK" w:hAnsi="方正仿宋_GBK" w:cs="方正仿宋_GBK"/>
          <w:szCs w:val="32"/>
        </w:rPr>
        <w:t xml:space="preserve">（大写） </w:t>
      </w:r>
      <w:r>
        <w:rPr>
          <w:rFonts w:hint="eastAsia" w:ascii="方正仿宋_GBK" w:hAnsi="方正仿宋_GBK" w:cs="方正仿宋_GBK"/>
          <w:szCs w:val="32"/>
          <w:u w:val="single"/>
        </w:rPr>
        <w:t xml:space="preserve">         </w:t>
      </w:r>
      <w:r>
        <w:rPr>
          <w:rFonts w:hint="eastAsia" w:ascii="方正仿宋_GBK" w:hAnsi="方正仿宋_GBK" w:cs="方正仿宋_GBK"/>
          <w:szCs w:val="32"/>
        </w:rPr>
        <w:t>元人民币。</w:t>
      </w:r>
    </w:p>
    <w:p w14:paraId="2318AA9B">
      <w:pPr>
        <w:spacing w:line="420" w:lineRule="exact"/>
        <w:ind w:firstLine="630"/>
        <w:rPr>
          <w:rFonts w:ascii="方正仿宋_GBK" w:hAnsi="方正仿宋_GBK" w:cs="方正仿宋_GBK"/>
          <w:szCs w:val="32"/>
        </w:rPr>
      </w:pPr>
      <w:r>
        <w:rPr>
          <w:rFonts w:hint="eastAsia" w:ascii="方正仿宋_GBK" w:hAnsi="方正仿宋_GBK" w:cs="方正仿宋_GBK"/>
          <w:szCs w:val="32"/>
        </w:rPr>
        <w:t>2、我方根据询价文件的规定，严格履行合同的责任和义务。</w:t>
      </w:r>
    </w:p>
    <w:p w14:paraId="271E863F">
      <w:pPr>
        <w:spacing w:line="420" w:lineRule="exact"/>
        <w:ind w:firstLine="630"/>
        <w:rPr>
          <w:rFonts w:ascii="方正仿宋_GBK" w:hAnsi="方正仿宋_GBK" w:cs="方正仿宋_GBK"/>
          <w:szCs w:val="32"/>
        </w:rPr>
      </w:pPr>
      <w:r>
        <w:rPr>
          <w:rFonts w:hint="eastAsia" w:ascii="方正仿宋_GBK" w:hAnsi="方正仿宋_GBK" w:cs="方正仿宋_GBK"/>
          <w:szCs w:val="32"/>
        </w:rPr>
        <w:t>3、我方已详细审核全部询价文件，我方知道必须放弃提出含糊不清或误解的问题的权利。</w:t>
      </w:r>
    </w:p>
    <w:p w14:paraId="56659BB1">
      <w:pPr>
        <w:spacing w:line="420" w:lineRule="exact"/>
        <w:ind w:firstLine="630"/>
        <w:rPr>
          <w:rFonts w:ascii="方正仿宋_GBK" w:hAnsi="方正仿宋_GBK" w:cs="方正仿宋_GBK"/>
          <w:szCs w:val="32"/>
        </w:rPr>
      </w:pPr>
      <w:r>
        <w:rPr>
          <w:rFonts w:hint="eastAsia" w:ascii="方正仿宋_GBK" w:hAnsi="方正仿宋_GBK" w:cs="方正仿宋_GBK"/>
          <w:szCs w:val="32"/>
        </w:rPr>
        <w:t>4、如果在询价后规定的有效期内撤回报价，我方愿意赔偿由此给采购人造成的相关一切损失。</w:t>
      </w:r>
    </w:p>
    <w:p w14:paraId="37D416B8">
      <w:pPr>
        <w:spacing w:line="420" w:lineRule="exact"/>
        <w:ind w:firstLine="630"/>
        <w:rPr>
          <w:rFonts w:ascii="方正仿宋_GBK" w:hAnsi="方正仿宋_GBK" w:cs="方正仿宋_GBK"/>
          <w:szCs w:val="32"/>
        </w:rPr>
      </w:pPr>
      <w:r>
        <w:rPr>
          <w:rFonts w:hint="eastAsia" w:ascii="方正仿宋_GBK" w:hAnsi="方正仿宋_GBK" w:cs="方正仿宋_GBK"/>
          <w:szCs w:val="32"/>
        </w:rPr>
        <w:t>5、我方同意向贵方提供贵方可能另外要求的与其报价有关的任何证据或资料。</w:t>
      </w:r>
    </w:p>
    <w:p w14:paraId="19A23A6D">
      <w:pPr>
        <w:spacing w:line="420" w:lineRule="exact"/>
        <w:ind w:firstLine="630"/>
        <w:rPr>
          <w:rFonts w:ascii="方正仿宋_GBK" w:hAnsi="方正仿宋_GBK" w:cs="方正仿宋_GBK"/>
          <w:szCs w:val="32"/>
        </w:rPr>
      </w:pPr>
    </w:p>
    <w:p w14:paraId="01F08919">
      <w:pPr>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报价单位：</w:t>
      </w:r>
      <w:r>
        <w:rPr>
          <w:rFonts w:hint="eastAsia" w:ascii="方正仿宋_GBK" w:hAnsi="方正仿宋_GBK" w:cs="方正仿宋_GBK"/>
          <w:szCs w:val="32"/>
          <w:u w:val="single"/>
        </w:rPr>
        <w:t xml:space="preserve">                     </w:t>
      </w:r>
      <w:r>
        <w:rPr>
          <w:rFonts w:hint="eastAsia" w:ascii="方正仿宋_GBK" w:hAnsi="方正仿宋_GBK" w:cs="方正仿宋_GBK"/>
          <w:szCs w:val="32"/>
        </w:rPr>
        <w:t>（公章）</w:t>
      </w:r>
    </w:p>
    <w:p w14:paraId="56BA436E">
      <w:pPr>
        <w:tabs>
          <w:tab w:val="left" w:pos="630"/>
        </w:tabs>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日    期：</w:t>
      </w:r>
      <w:r>
        <w:rPr>
          <w:rFonts w:hint="eastAsia" w:ascii="方正仿宋_GBK" w:hAnsi="方正仿宋_GBK" w:cs="方正仿宋_GBK"/>
          <w:szCs w:val="32"/>
          <w:u w:val="single"/>
        </w:rPr>
        <w:t xml:space="preserve">                     </w:t>
      </w:r>
    </w:p>
    <w:p w14:paraId="7D87889A">
      <w:pPr>
        <w:tabs>
          <w:tab w:val="left" w:pos="630"/>
        </w:tabs>
        <w:spacing w:line="420" w:lineRule="exact"/>
        <w:ind w:firstLine="630"/>
        <w:rPr>
          <w:rFonts w:ascii="方正仿宋_GBK" w:hAnsi="方正仿宋_GBK" w:cs="方正仿宋_GBK"/>
          <w:szCs w:val="32"/>
        </w:rPr>
      </w:pPr>
      <w:r>
        <w:rPr>
          <w:rFonts w:hint="eastAsia" w:ascii="方正仿宋_GBK" w:hAnsi="方正仿宋_GBK" w:cs="方正仿宋_GBK"/>
          <w:szCs w:val="32"/>
        </w:rPr>
        <w:t>电子邮件：</w:t>
      </w:r>
      <w:r>
        <w:rPr>
          <w:rFonts w:hint="eastAsia" w:ascii="方正仿宋_GBK" w:hAnsi="方正仿宋_GBK" w:cs="方正仿宋_GBK"/>
          <w:szCs w:val="32"/>
          <w:u w:val="single"/>
        </w:rPr>
        <w:t xml:space="preserve">                     </w:t>
      </w:r>
    </w:p>
    <w:p w14:paraId="0E6AE16B">
      <w:pPr>
        <w:rPr>
          <w:rFonts w:ascii="方正仿宋_GBK" w:hAnsi="方正仿宋_GBK" w:cs="方正仿宋_GBK"/>
          <w:szCs w:val="32"/>
          <w:u w:val="single"/>
        </w:rPr>
      </w:pPr>
    </w:p>
    <w:p w14:paraId="78A9799A"/>
    <w:p w14:paraId="6B7EC2B0"/>
    <w:p w14:paraId="1F5E079E">
      <w:pPr>
        <w:tabs>
          <w:tab w:val="left" w:pos="1815"/>
        </w:tabs>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Microsoft YaHei UI"/>
    <w:panose1 w:val="00000000000000000000"/>
    <w:charset w:val="86"/>
    <w:family w:val="script"/>
    <w:pitch w:val="default"/>
    <w:sig w:usb0="00000000" w:usb1="0000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9BEE40F">
    <w:panose1 w:val="020B0503020204020204"/>
    <w:charset w:val="86"/>
    <w:family w:val="auto"/>
    <w:pitch w:val="default"/>
    <w:sig w:usb0="00000001" w:usb1="00000000" w:usb2="00000000" w:usb3="00000000" w:csb0="00040001" w:csb1="00000000"/>
  </w:font>
  <w:font w:name="KSOF48833985">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ZGY5ODgxNzU2ZGVhMWFiZjRkNjFjZjhkZTZlYWEifQ=="/>
  </w:docVars>
  <w:rsids>
    <w:rsidRoot w:val="14490DD4"/>
    <w:rsid w:val="006A49BC"/>
    <w:rsid w:val="00C1197B"/>
    <w:rsid w:val="00E0770D"/>
    <w:rsid w:val="01D271BC"/>
    <w:rsid w:val="036353F6"/>
    <w:rsid w:val="07347BA2"/>
    <w:rsid w:val="09816A0E"/>
    <w:rsid w:val="0BC94B29"/>
    <w:rsid w:val="0DE76512"/>
    <w:rsid w:val="110440F7"/>
    <w:rsid w:val="114F61E9"/>
    <w:rsid w:val="11555BB2"/>
    <w:rsid w:val="14490DD4"/>
    <w:rsid w:val="16AD1D4D"/>
    <w:rsid w:val="1C6963B1"/>
    <w:rsid w:val="1D782067"/>
    <w:rsid w:val="1F052BA1"/>
    <w:rsid w:val="20342CCC"/>
    <w:rsid w:val="20EB6699"/>
    <w:rsid w:val="21424AB8"/>
    <w:rsid w:val="218F7CF0"/>
    <w:rsid w:val="22912E75"/>
    <w:rsid w:val="24E70EDE"/>
    <w:rsid w:val="2DA21723"/>
    <w:rsid w:val="33EF3B39"/>
    <w:rsid w:val="380A1A38"/>
    <w:rsid w:val="39DC6CB5"/>
    <w:rsid w:val="3BFD11F8"/>
    <w:rsid w:val="42162288"/>
    <w:rsid w:val="441A3F6B"/>
    <w:rsid w:val="445D419E"/>
    <w:rsid w:val="44A4034C"/>
    <w:rsid w:val="474470F0"/>
    <w:rsid w:val="484916ED"/>
    <w:rsid w:val="4BAD1518"/>
    <w:rsid w:val="4D645DEF"/>
    <w:rsid w:val="4D7359D6"/>
    <w:rsid w:val="4DD21759"/>
    <w:rsid w:val="4E880069"/>
    <w:rsid w:val="4F1E2F8F"/>
    <w:rsid w:val="4FCE41A2"/>
    <w:rsid w:val="52036385"/>
    <w:rsid w:val="53746E0E"/>
    <w:rsid w:val="59C75EEA"/>
    <w:rsid w:val="59D468D6"/>
    <w:rsid w:val="5B5C79D3"/>
    <w:rsid w:val="5D4375B7"/>
    <w:rsid w:val="5DDE7CA6"/>
    <w:rsid w:val="63B84AF5"/>
    <w:rsid w:val="6745574C"/>
    <w:rsid w:val="6828339F"/>
    <w:rsid w:val="6DBF48B7"/>
    <w:rsid w:val="74033B6B"/>
    <w:rsid w:val="776B2153"/>
    <w:rsid w:val="77E06E95"/>
    <w:rsid w:val="78DD2BDC"/>
    <w:rsid w:val="7BD03E15"/>
    <w:rsid w:val="7CB852FF"/>
    <w:rsid w:val="7E665422"/>
    <w:rsid w:val="7EC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Cs w:val="24"/>
    </w:rPr>
  </w:style>
  <w:style w:type="paragraph" w:styleId="5">
    <w:name w:val="Body Text First Indent 2"/>
    <w:basedOn w:val="3"/>
    <w:qFormat/>
    <w:uiPriority w:val="0"/>
    <w:pPr>
      <w:spacing w:after="120"/>
      <w:ind w:left="420" w:leftChars="200" w:firstLine="420" w:firstLineChars="200"/>
    </w:pPr>
  </w:style>
  <w:style w:type="paragraph" w:customStyle="1" w:styleId="8">
    <w:name w:val="H2"/>
    <w:basedOn w:val="2"/>
    <w:next w:val="9"/>
    <w:autoRedefine/>
    <w:qFormat/>
    <w:uiPriority w:val="0"/>
    <w:pPr>
      <w:keepNext w:val="0"/>
      <w:keepLines w:val="0"/>
      <w:spacing w:before="0" w:after="0" w:line="360" w:lineRule="auto"/>
    </w:pPr>
    <w:rPr>
      <w:rFonts w:hAnsi="宋体" w:cs="Arial"/>
      <w:color w:val="000000"/>
      <w:sz w:val="21"/>
      <w:szCs w:val="21"/>
    </w:rPr>
  </w:style>
  <w:style w:type="paragraph" w:customStyle="1" w:styleId="9">
    <w:name w:val="GW-正文"/>
    <w:basedOn w:val="1"/>
    <w:autoRedefine/>
    <w:qFormat/>
    <w:uiPriority w:val="0"/>
    <w:pPr>
      <w:spacing w:line="360" w:lineRule="auto"/>
      <w:ind w:firstLine="200" w:firstLineChars="200"/>
      <w:contextualSpacing/>
    </w:pPr>
    <w:rPr>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774</Words>
  <Characters>775</Characters>
  <Lines>3</Lines>
  <Paragraphs>1</Paragraphs>
  <TotalTime>0</TotalTime>
  <ScaleCrop>false</ScaleCrop>
  <LinksUpToDate>false</LinksUpToDate>
  <CharactersWithSpaces>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2023-11-09T07:01:00Z</dcterms:created>
  <dc:creator>倾听天籁之声。</dc:creator>
  <cp:lastModifiedBy>WPS_1696988607</cp:lastModifiedBy>
  <cp:lastPrinted>2023-11-09T07:01:00Z</cp:lastPrinted>
  <dcterms:modified xsi:type="dcterms:W3CDTF">2026-04-15T01:32:51Z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11E7D34A86744E088AF0368B74828459_11</vt:lpwstr>
  </property>
  <property fmtid="{D5CDD505-2E9C-101B-9397-08002B2CF9AE}" pid="4" name="KSOTemplateDocerSaveRecord">
    <vt:lpwstr>eyJoZGlkIjoiMzgwY2JmZTQ5NjIxNDUzYmU1ZjQ0N2ZiNTc1YzZiNzkiLCJ1c2VySWQiOiIxNTQ4OTI5ODk4In0=</vt:lpwstr>
  </property>
</Properties>
</file>